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1E313D">
        <w:rPr>
          <w:rFonts w:ascii="Times New Roman" w:hAnsi="Times New Roman"/>
          <w:b/>
          <w:color w:val="000000"/>
          <w:spacing w:val="-2"/>
          <w:sz w:val="28"/>
          <w:szCs w:val="28"/>
        </w:rPr>
        <w:t>сентябре</w:t>
      </w:r>
      <w:r w:rsidR="00A57726">
        <w:rPr>
          <w:rFonts w:ascii="Times New Roman" w:hAnsi="Times New Roman"/>
          <w:b/>
          <w:color w:val="000000"/>
          <w:spacing w:val="-2"/>
          <w:sz w:val="28"/>
          <w:szCs w:val="28"/>
        </w:rPr>
        <w:t>-декабре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8A607A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D3FA2" w:rsidRPr="00CD7C37" w:rsidRDefault="00CD7C37" w:rsidP="009D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.159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9D3F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92020.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91271" w:rsidRPr="005D4CCF" w:rsidTr="00FA14EE">
        <w:tc>
          <w:tcPr>
            <w:tcW w:w="2518" w:type="dxa"/>
          </w:tcPr>
          <w:p w:rsidR="00891271" w:rsidRPr="00611896" w:rsidRDefault="00891271" w:rsidP="00FA14EE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</w:rPr>
              <w:t xml:space="preserve">- по обеспечению сбора </w:t>
            </w:r>
            <w:proofErr w:type="gramStart"/>
            <w:r w:rsidRPr="00611896">
              <w:rPr>
                <w:rFonts w:ascii="Times New Roman" w:hAnsi="Times New Roman"/>
              </w:rPr>
              <w:t>первичных</w:t>
            </w:r>
            <w:proofErr w:type="gramEnd"/>
            <w:r w:rsidRPr="00611896">
              <w:rPr>
                <w:rFonts w:ascii="Times New Roman" w:hAnsi="Times New Roman"/>
              </w:rPr>
              <w:t xml:space="preserve"> статистических данных </w:t>
            </w:r>
            <w:r w:rsidRPr="00611896">
              <w:rPr>
                <w:rFonts w:ascii="Times New Roman" w:hAnsi="Times New Roman"/>
                <w:color w:val="000000"/>
              </w:rPr>
              <w:t xml:space="preserve"> (инструктор территориального уровня)</w:t>
            </w:r>
          </w:p>
        </w:tc>
        <w:tc>
          <w:tcPr>
            <w:tcW w:w="8363" w:type="dxa"/>
          </w:tcPr>
          <w:p w:rsidR="00891271" w:rsidRPr="00611896" w:rsidRDefault="00891271" w:rsidP="008912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пройти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обучение по заполнению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бланка формы №2 на бумажном носителе и в электронном виде;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подготовить предложения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принять участие в обучении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обеспечить методологическим материалом структурные подразделения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 xml:space="preserve"> для обучения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проверить списки адресов для сбора первичных статистических данных (включая телефонный опрос) на предмет их достижимости;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укомплектовать и обеспечить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осуществлять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поддерживать постоянную связь с интервьюерами и специалистами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, ответственными за проведение обследования, по вопросам проведения обследования;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организовать сбор и передачу отчетов, полученных от интервьюеров;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участие в проведении контрольных мероприятий с представителем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 xml:space="preserve">; по отобранным для контрольных мероприятий хозяйствам заполнение отчетных документов и предоставление их в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;</w:t>
            </w:r>
          </w:p>
          <w:p w:rsidR="00891271" w:rsidRPr="00611896" w:rsidRDefault="00891271" w:rsidP="001E3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</w:tc>
      </w:tr>
      <w:tr w:rsidR="001E313D" w:rsidRPr="005D4CCF" w:rsidTr="00FA14EE">
        <w:tc>
          <w:tcPr>
            <w:tcW w:w="2518" w:type="dxa"/>
          </w:tcPr>
          <w:p w:rsidR="001E313D" w:rsidRPr="005D4CCF" w:rsidRDefault="001E313D" w:rsidP="005B2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lastRenderedPageBreak/>
              <w:t>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23114A" w:rsidRDefault="0023114A" w:rsidP="00231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этап -</w:t>
            </w:r>
            <w:r w:rsidRPr="002A028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произвести опрос респондентов </w:t>
            </w:r>
            <w:r w:rsidRPr="0007014F">
              <w:rPr>
                <w:rFonts w:ascii="Times New Roman" w:hAnsi="Times New Roman"/>
                <w:b/>
                <w:color w:val="000000"/>
              </w:rPr>
              <w:t>за август 2020 года</w:t>
            </w:r>
            <w:r w:rsidRPr="006648EE">
              <w:rPr>
                <w:rFonts w:ascii="Times New Roman" w:hAnsi="Times New Roman"/>
                <w:color w:val="000000"/>
              </w:rPr>
              <w:t xml:space="preserve"> по программе:</w:t>
            </w:r>
          </w:p>
          <w:p w:rsidR="0023114A" w:rsidRPr="006648EE" w:rsidRDefault="0023114A" w:rsidP="00231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раздела 1 «Характеристика земельных участков, находящихся в пользовании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хозяйства» по состоянию на 1 июня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т.г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23114A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раздела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Посевные площади и сбор урожая сельскохозяйственных культур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3114A" w:rsidRPr="00B87A07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раздела 3 «Многолетние плодово-ягодные насаждения и виноградники».</w:t>
            </w:r>
          </w:p>
          <w:p w:rsidR="0023114A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аждан.</w:t>
            </w:r>
          </w:p>
          <w:p w:rsidR="0023114A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данные представить в </w:t>
            </w:r>
            <w:proofErr w:type="spellStart"/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Приморскстат</w:t>
            </w:r>
            <w:proofErr w:type="spellEnd"/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43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сентября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года.</w:t>
            </w:r>
          </w:p>
          <w:p w:rsidR="0023114A" w:rsidRDefault="0023114A" w:rsidP="00231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2A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этап -</w:t>
            </w:r>
            <w:r w:rsidRPr="002A028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произвести опрос респондентов по форме 2 </w:t>
            </w:r>
          </w:p>
          <w:p w:rsidR="0023114A" w:rsidRDefault="0023114A" w:rsidP="00231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07014F">
              <w:rPr>
                <w:rFonts w:ascii="Times New Roman" w:hAnsi="Times New Roman"/>
                <w:b/>
                <w:color w:val="000000"/>
              </w:rPr>
              <w:t>за сентябрь 2020 года</w:t>
            </w:r>
            <w:r w:rsidRPr="006648EE">
              <w:rPr>
                <w:rFonts w:ascii="Times New Roman" w:hAnsi="Times New Roman"/>
                <w:color w:val="000000"/>
              </w:rPr>
              <w:t xml:space="preserve"> по программе:</w:t>
            </w:r>
          </w:p>
          <w:p w:rsidR="0023114A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раздела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Посевные площади и сбор урожая сельскохозяйственных культур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(графы 4, 5, 6);</w:t>
            </w:r>
          </w:p>
          <w:p w:rsidR="0023114A" w:rsidRPr="00B87A07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раздела 3 «Многолетние плодово-ягодные насаждения и виноградники и сбор урожая многолетних насаждений» (только вопрос 5).</w:t>
            </w:r>
          </w:p>
          <w:p w:rsidR="0023114A" w:rsidRPr="008C5167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1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 </w:t>
            </w:r>
            <w:r w:rsidRPr="0007014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0701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квартал 2020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программе:</w:t>
            </w:r>
          </w:p>
          <w:p w:rsidR="0023114A" w:rsidRPr="006648EE" w:rsidRDefault="0023114A" w:rsidP="00231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раздела 4 «Выход продукции животноводства»</w:t>
            </w:r>
          </w:p>
          <w:p w:rsidR="0023114A" w:rsidRPr="006648EE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5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Расход кормов скоту и птице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23114A" w:rsidRPr="006648EE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6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Продажа продукции собственного производства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23114A" w:rsidRPr="006648EE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8 «Расходы на приобретение промышленных продуктов и оплату производственных услуг»;</w:t>
            </w:r>
          </w:p>
          <w:p w:rsidR="0023114A" w:rsidRPr="006648EE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раздела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9</w:t>
            </w:r>
            <w:r w:rsidRPr="006648E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«Расходы на оплату услуг наемным лицам»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3114A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аждан.</w:t>
            </w:r>
          </w:p>
          <w:p w:rsidR="0023114A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данные представить в </w:t>
            </w:r>
            <w:proofErr w:type="spellStart"/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Приморскстат</w:t>
            </w:r>
            <w:proofErr w:type="spellEnd"/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43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октября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  <w:p w:rsidR="0023114A" w:rsidRDefault="0023114A" w:rsidP="00231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этап -</w:t>
            </w:r>
            <w:r w:rsidRPr="002A028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произвести опрос респондентов </w:t>
            </w:r>
            <w:r w:rsidRPr="0007014F">
              <w:rPr>
                <w:rFonts w:ascii="Times New Roman" w:hAnsi="Times New Roman"/>
                <w:b/>
                <w:color w:val="000000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/>
              </w:rPr>
              <w:t>октябрь</w:t>
            </w:r>
            <w:r w:rsidRPr="0007014F">
              <w:rPr>
                <w:rFonts w:ascii="Times New Roman" w:hAnsi="Times New Roman"/>
                <w:b/>
                <w:color w:val="000000"/>
              </w:rPr>
              <w:t xml:space="preserve"> 2020 года</w:t>
            </w:r>
            <w:r w:rsidRPr="006648EE">
              <w:rPr>
                <w:rFonts w:ascii="Times New Roman" w:hAnsi="Times New Roman"/>
                <w:color w:val="000000"/>
              </w:rPr>
              <w:t xml:space="preserve"> по программе:</w:t>
            </w:r>
          </w:p>
          <w:p w:rsidR="0023114A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раздела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Посевные площади и сбор урожая сельскохозяйственных культур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(графы 4, 5, 6);</w:t>
            </w:r>
          </w:p>
          <w:p w:rsidR="0023114A" w:rsidRPr="00B87A07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раздела 3 «Многолетние плодово-ягодные насаждения и виноградники и сбор урожая многолетних насаждений» (только вопрос 5).</w:t>
            </w:r>
          </w:p>
          <w:p w:rsidR="0023114A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аждан.</w:t>
            </w:r>
          </w:p>
          <w:p w:rsidR="0023114A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данные представить в </w:t>
            </w:r>
            <w:proofErr w:type="spellStart"/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Приморскстат</w:t>
            </w:r>
            <w:proofErr w:type="spellEnd"/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43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ноября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  <w:p w:rsidR="0023114A" w:rsidRPr="008C5167" w:rsidRDefault="0023114A" w:rsidP="00231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этап -</w:t>
            </w:r>
            <w:r w:rsidRPr="002A028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произвести опрос респондентов </w:t>
            </w:r>
            <w:r w:rsidRPr="0007014F">
              <w:rPr>
                <w:rFonts w:ascii="Times New Roman" w:hAnsi="Times New Roman"/>
                <w:b/>
              </w:rPr>
              <w:t xml:space="preserve">за </w:t>
            </w:r>
            <w:r w:rsidRPr="0007014F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07014F">
              <w:rPr>
                <w:rFonts w:ascii="Times New Roman" w:hAnsi="Times New Roman"/>
                <w:b/>
              </w:rPr>
              <w:t xml:space="preserve"> квартал 2020 года</w:t>
            </w:r>
            <w:r>
              <w:rPr>
                <w:rFonts w:ascii="Times New Roman" w:hAnsi="Times New Roman"/>
              </w:rPr>
              <w:t xml:space="preserve"> по программе:</w:t>
            </w:r>
          </w:p>
          <w:p w:rsidR="0023114A" w:rsidRPr="006648EE" w:rsidRDefault="0023114A" w:rsidP="00231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раздела 4 «Выход продукции животноводства»</w:t>
            </w:r>
          </w:p>
          <w:p w:rsidR="0023114A" w:rsidRPr="006648EE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5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Расход кормов скоту и птице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23114A" w:rsidRPr="006648EE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6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Продажа продукции собственного производства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23114A" w:rsidRPr="006648EE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8 «Расходы на приобретение промышленных продуктов и оплату производственных услуг»;</w:t>
            </w:r>
          </w:p>
          <w:p w:rsidR="0023114A" w:rsidRPr="006648EE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раздела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9</w:t>
            </w:r>
            <w:r w:rsidRPr="006648E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«Расходы на оплату услуг наемным лицам»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3114A" w:rsidRDefault="0023114A" w:rsidP="00231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07014F">
              <w:rPr>
                <w:rFonts w:ascii="Times New Roman" w:hAnsi="Times New Roman"/>
                <w:b/>
                <w:color w:val="000000"/>
              </w:rPr>
              <w:t>за 2020 год</w:t>
            </w:r>
            <w:r w:rsidRPr="006648EE">
              <w:rPr>
                <w:rFonts w:ascii="Times New Roman" w:hAnsi="Times New Roman"/>
                <w:color w:val="000000"/>
              </w:rPr>
              <w:t xml:space="preserve"> по программе:</w:t>
            </w:r>
          </w:p>
          <w:p w:rsidR="0023114A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раздела </w:t>
            </w:r>
            <w:r w:rsidRPr="008537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Поступление и выбытие скота, птицы и пчел».</w:t>
            </w:r>
          </w:p>
          <w:p w:rsidR="0023114A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хозяйств граждан.</w:t>
            </w:r>
          </w:p>
          <w:p w:rsidR="001E313D" w:rsidRPr="004735AA" w:rsidRDefault="0023114A" w:rsidP="0023114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данные представить в </w:t>
            </w:r>
            <w:proofErr w:type="spellStart"/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Приморскстат</w:t>
            </w:r>
            <w:proofErr w:type="spellEnd"/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43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</w:tc>
      </w:tr>
      <w:tr w:rsidR="001E313D" w:rsidRPr="005D4CCF" w:rsidTr="00FA14EE">
        <w:tc>
          <w:tcPr>
            <w:tcW w:w="2518" w:type="dxa"/>
          </w:tcPr>
          <w:p w:rsidR="001E313D" w:rsidRDefault="001E313D" w:rsidP="005B2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lastRenderedPageBreak/>
              <w:t>- по обработке первичных статистических данных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23114A" w:rsidRDefault="0023114A" w:rsidP="00231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-осуществить кодирование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23114A" w:rsidRDefault="0023114A" w:rsidP="00231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согласовывать вопросы, возникающие в ходе кодирования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первичных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данных, с инструктором территориального уровня или курирующим работником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:rsidR="0023114A" w:rsidRDefault="0023114A" w:rsidP="00231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- обеспечить полноту проверки и качества заполнения бланков формы №2,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методологией, формирование </w:t>
            </w:r>
            <w:r>
              <w:rPr>
                <w:rFonts w:ascii="Times New Roman" w:hAnsi="Times New Roman"/>
                <w:color w:val="000000"/>
              </w:rPr>
              <w:lastRenderedPageBreak/>
              <w:t>первичного информационного фонда;</w:t>
            </w:r>
            <w:proofErr w:type="gramEnd"/>
          </w:p>
          <w:p w:rsidR="0023114A" w:rsidRDefault="0023114A" w:rsidP="00231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осуществлять составление протоколов контроля;</w:t>
            </w:r>
          </w:p>
          <w:p w:rsidR="0023114A" w:rsidRDefault="0023114A" w:rsidP="00231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подготавливать материалы для внесения правок в первичный информационный фонд;</w:t>
            </w:r>
          </w:p>
          <w:p w:rsidR="0023114A" w:rsidRDefault="0023114A" w:rsidP="00231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осуществлять повторный контроль </w:t>
            </w:r>
            <w:proofErr w:type="gramStart"/>
            <w:r>
              <w:rPr>
                <w:rFonts w:ascii="Times New Roman" w:hAnsi="Times New Roman"/>
                <w:color w:val="000000"/>
              </w:rPr>
              <w:t>первичных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данных до получения удовлетворительного протокола контроля;</w:t>
            </w:r>
          </w:p>
          <w:p w:rsidR="0023114A" w:rsidRDefault="0023114A" w:rsidP="00231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представлять акты сдачи-приемки по выполненной работе курирующему работнику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установленные сроки;</w:t>
            </w:r>
          </w:p>
          <w:p w:rsidR="001E313D" w:rsidRPr="004735AA" w:rsidRDefault="0023114A" w:rsidP="00231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обеспечить сохранность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>
              <w:rPr>
                <w:rFonts w:ascii="Times New Roman" w:hAnsi="Times New Roman"/>
                <w:color w:val="000000"/>
              </w:rPr>
              <w:t>ств гр</w:t>
            </w:r>
            <w:proofErr w:type="gramEnd"/>
            <w:r>
              <w:rPr>
                <w:rFonts w:ascii="Times New Roman" w:hAnsi="Times New Roman"/>
                <w:color w:val="000000"/>
              </w:rPr>
              <w:t>аждан.</w:t>
            </w:r>
          </w:p>
        </w:tc>
      </w:tr>
    </w:tbl>
    <w:p w:rsidR="009C3791" w:rsidRDefault="009C379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891271" w:rsidRPr="008E08BD" w:rsidTr="00EE2F12">
        <w:tc>
          <w:tcPr>
            <w:tcW w:w="2376" w:type="dxa"/>
          </w:tcPr>
          <w:p w:rsidR="00891271" w:rsidRPr="00891271" w:rsidRDefault="00891271" w:rsidP="0089127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271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891271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891271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  <w:r w:rsidRPr="00891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891271" w:rsidRPr="002F5B39" w:rsidRDefault="00A57726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1" w:type="dxa"/>
            <w:vAlign w:val="center"/>
          </w:tcPr>
          <w:p w:rsidR="00891271" w:rsidRPr="002F5B39" w:rsidRDefault="00891271" w:rsidP="00286D51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43282.00</w:t>
            </w:r>
          </w:p>
        </w:tc>
        <w:tc>
          <w:tcPr>
            <w:tcW w:w="1441" w:type="dxa"/>
          </w:tcPr>
          <w:p w:rsidR="00891271" w:rsidRPr="008E08B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91271" w:rsidRPr="008E08B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91271" w:rsidRPr="008E08B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91271" w:rsidRPr="008E08B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3D" w:rsidRPr="008E08BD" w:rsidTr="00EE2F12">
        <w:tc>
          <w:tcPr>
            <w:tcW w:w="2376" w:type="dxa"/>
          </w:tcPr>
          <w:p w:rsidR="001E313D" w:rsidRPr="005D4CCF" w:rsidRDefault="001E313D" w:rsidP="001E3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1E313D" w:rsidRDefault="001E313D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41" w:type="dxa"/>
            <w:vAlign w:val="center"/>
          </w:tcPr>
          <w:p w:rsidR="001E313D" w:rsidRDefault="001E313D" w:rsidP="00286D51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878322.39</w:t>
            </w:r>
          </w:p>
        </w:tc>
        <w:tc>
          <w:tcPr>
            <w:tcW w:w="1441" w:type="dxa"/>
          </w:tcPr>
          <w:p w:rsidR="001E313D" w:rsidRPr="008E08BD" w:rsidRDefault="001E313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E313D" w:rsidRPr="008E08BD" w:rsidRDefault="001E313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E313D" w:rsidRPr="008E08BD" w:rsidRDefault="001E313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E313D" w:rsidRPr="008E08BD" w:rsidRDefault="001E313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3D" w:rsidRPr="008E08BD" w:rsidTr="00EE2F12">
        <w:tc>
          <w:tcPr>
            <w:tcW w:w="2376" w:type="dxa"/>
          </w:tcPr>
          <w:p w:rsidR="001E313D" w:rsidRDefault="001E313D" w:rsidP="001E3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 xml:space="preserve">- по обработке </w:t>
            </w:r>
            <w:proofErr w:type="gramStart"/>
            <w:r w:rsidRPr="004735AA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4735AA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  <w:vAlign w:val="center"/>
          </w:tcPr>
          <w:p w:rsidR="001E313D" w:rsidRDefault="001E313D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1" w:type="dxa"/>
            <w:vAlign w:val="center"/>
          </w:tcPr>
          <w:p w:rsidR="001E313D" w:rsidRDefault="001E313D" w:rsidP="00286D51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53043.36</w:t>
            </w:r>
          </w:p>
        </w:tc>
        <w:tc>
          <w:tcPr>
            <w:tcW w:w="1441" w:type="dxa"/>
          </w:tcPr>
          <w:p w:rsidR="001E313D" w:rsidRPr="008E08BD" w:rsidRDefault="001E313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E313D" w:rsidRPr="008E08BD" w:rsidRDefault="001E313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E313D" w:rsidRPr="008E08BD" w:rsidRDefault="001E313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E313D" w:rsidRPr="008E08BD" w:rsidRDefault="001E313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71" w:rsidRPr="0012270D" w:rsidTr="006870C4">
        <w:tc>
          <w:tcPr>
            <w:tcW w:w="2376" w:type="dxa"/>
          </w:tcPr>
          <w:p w:rsidR="00891271" w:rsidRPr="0012270D" w:rsidRDefault="00891271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891271" w:rsidRPr="008A607A" w:rsidRDefault="001E313D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41" w:type="dxa"/>
            <w:vAlign w:val="center"/>
          </w:tcPr>
          <w:p w:rsidR="00891271" w:rsidRPr="00891271" w:rsidRDefault="001E313D" w:rsidP="00FA14EE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974647.75</w:t>
            </w:r>
          </w:p>
        </w:tc>
        <w:tc>
          <w:tcPr>
            <w:tcW w:w="1441" w:type="dxa"/>
          </w:tcPr>
          <w:p w:rsidR="00891271" w:rsidRPr="0012270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91271" w:rsidRPr="0012270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91271" w:rsidRPr="0012270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891271" w:rsidRPr="0012270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313D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114A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6D51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C79B3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1271"/>
    <w:rsid w:val="00895930"/>
    <w:rsid w:val="008A4A7F"/>
    <w:rsid w:val="008A607A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C3791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13475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577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97BCD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4</cp:revision>
  <dcterms:created xsi:type="dcterms:W3CDTF">2020-08-13T07:58:00Z</dcterms:created>
  <dcterms:modified xsi:type="dcterms:W3CDTF">2020-08-14T06:38:00Z</dcterms:modified>
</cp:coreProperties>
</file>